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BDA" w:rsidRDefault="00982DC8"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2336" behindDoc="0" locked="0" layoutInCell="1" allowOverlap="1" wp14:anchorId="40622D09" wp14:editId="116698A0">
            <wp:simplePos x="0" y="0"/>
            <wp:positionH relativeFrom="column">
              <wp:posOffset>-266700</wp:posOffset>
            </wp:positionH>
            <wp:positionV relativeFrom="paragraph">
              <wp:posOffset>2219325</wp:posOffset>
            </wp:positionV>
            <wp:extent cx="2285365" cy="3676650"/>
            <wp:effectExtent l="0" t="0" r="635" b="0"/>
            <wp:wrapNone/>
            <wp:docPr id="3" name="Picture 3" descr="Description: Description: Description: http://cdn3.1stwebdesigner.com/wp-content/uploads/2011/03/infographics-tips/disastrous-oil-spills-design-outstanding-infographics-tips-resourc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: Description: Description: http://cdn3.1stwebdesigner.com/wp-content/uploads/2011/03/infographics-tips/disastrous-oil-spills-design-outstanding-infographics-tips-resourc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365" cy="367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6432" behindDoc="0" locked="0" layoutInCell="1" allowOverlap="1" wp14:anchorId="27B50C48" wp14:editId="67A4EBD6">
            <wp:simplePos x="0" y="0"/>
            <wp:positionH relativeFrom="column">
              <wp:posOffset>4457065</wp:posOffset>
            </wp:positionH>
            <wp:positionV relativeFrom="paragraph">
              <wp:posOffset>2217420</wp:posOffset>
            </wp:positionV>
            <wp:extent cx="2228850" cy="3444875"/>
            <wp:effectExtent l="0" t="0" r="0" b="3175"/>
            <wp:wrapNone/>
            <wp:docPr id="5" name="Picture 5" descr="Description: Description: Description: http://thumbnails.visually.netdna-cdn.com/education-by-the-numbers_50290a5a38f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escription: Description: Description: http://thumbnails.visually.netdna-cdn.com/education-by-the-numbers_50290a5a38fa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344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4384" behindDoc="0" locked="0" layoutInCell="1" allowOverlap="1" wp14:anchorId="3CF86E19" wp14:editId="21A48A81">
            <wp:simplePos x="0" y="0"/>
            <wp:positionH relativeFrom="column">
              <wp:posOffset>2132965</wp:posOffset>
            </wp:positionH>
            <wp:positionV relativeFrom="paragraph">
              <wp:posOffset>2222500</wp:posOffset>
            </wp:positionV>
            <wp:extent cx="2201545" cy="3581400"/>
            <wp:effectExtent l="0" t="0" r="8255" b="0"/>
            <wp:wrapNone/>
            <wp:docPr id="4" name="Picture 4" descr="Description: Description: Description: http://kaplaninternational.com/blog/wp-content/uploads/2012/09/KAPLAN_BENEFITS_INFO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cription: Description: Description: http://kaplaninternational.com/blog/wp-content/uploads/2012/09/KAPLAN_BENEFITS_INFOGRAPHIC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45" cy="3581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4F1C694D" wp14:editId="1000922E">
            <wp:simplePos x="0" y="0"/>
            <wp:positionH relativeFrom="column">
              <wp:posOffset>3049270</wp:posOffset>
            </wp:positionH>
            <wp:positionV relativeFrom="paragraph">
              <wp:posOffset>-247650</wp:posOffset>
            </wp:positionV>
            <wp:extent cx="3636645" cy="2095500"/>
            <wp:effectExtent l="0" t="0" r="1905" b="0"/>
            <wp:wrapNone/>
            <wp:docPr id="2" name="Picture 2" descr="Description: Description: Description: http://thumbnails.visually.netdna-cdn.com/the-future-of-wind-and-marine-energy_502910a7cd6f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scription: Description: Description: http://thumbnails.visually.netdna-cdn.com/the-future-of-wind-and-marine-energy_502910a7cd6f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645" cy="2095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00F4B513" wp14:editId="46D33C85">
            <wp:simplePos x="0" y="0"/>
            <wp:positionH relativeFrom="column">
              <wp:posOffset>-495935</wp:posOffset>
            </wp:positionH>
            <wp:positionV relativeFrom="paragraph">
              <wp:posOffset>-196215</wp:posOffset>
            </wp:positionV>
            <wp:extent cx="3081020" cy="2257425"/>
            <wp:effectExtent l="0" t="0" r="5080" b="9525"/>
            <wp:wrapNone/>
            <wp:docPr id="1" name="Picture 1" descr="Description: Description: Description: http://o.aolcdn.com/mars/23602/energyyoucanh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Description: Description: http://o.aolcdn.com/mars/23602/energyyoucanhol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020" cy="225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51B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C8"/>
    <w:rsid w:val="00416711"/>
    <w:rsid w:val="005E28F7"/>
    <w:rsid w:val="00982DC8"/>
    <w:rsid w:val="00DB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IIRME - AE-Dubai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Hazelton, Sophie</dc:creator>
  <cp:lastModifiedBy>Hazelton, Sophie</cp:lastModifiedBy>
  <cp:revision>1</cp:revision>
  <dcterms:created xsi:type="dcterms:W3CDTF">2014-03-19T11:16:00Z</dcterms:created>
  <dcterms:modified xsi:type="dcterms:W3CDTF">2014-03-19T11:17:00Z</dcterms:modified>
</cp:coreProperties>
</file>